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DD" w:rsidRDefault="000C2E11" w:rsidP="000C2E11">
      <w:pPr>
        <w:spacing w:after="0"/>
        <w:jc w:val="center"/>
        <w:rPr>
          <w:b/>
        </w:rPr>
      </w:pPr>
      <w:r w:rsidRPr="000C2E11">
        <w:rPr>
          <w:b/>
        </w:rPr>
        <w:t>Grille d’évaluation d</w:t>
      </w:r>
      <w:r w:rsidR="0029105B">
        <w:rPr>
          <w:b/>
        </w:rPr>
        <w:t>e proposition d’équipement et d’aménagement de l’espace privé</w:t>
      </w:r>
    </w:p>
    <w:p w:rsidR="00356C0A" w:rsidRDefault="0029105B" w:rsidP="000C2E11">
      <w:pPr>
        <w:spacing w:after="0"/>
        <w:jc w:val="center"/>
        <w:rPr>
          <w:b/>
        </w:rPr>
      </w:pPr>
      <w:r>
        <w:rPr>
          <w:b/>
        </w:rPr>
        <w:t>Février 2018</w:t>
      </w:r>
    </w:p>
    <w:p w:rsidR="0003231F" w:rsidRPr="0003231F" w:rsidRDefault="0003231F" w:rsidP="0003231F">
      <w:pPr>
        <w:spacing w:after="0"/>
      </w:pPr>
      <w:r w:rsidRPr="0003231F">
        <w:t>Durée maximum : 15min</w:t>
      </w:r>
    </w:p>
    <w:p w:rsidR="00356C0A" w:rsidRDefault="00356C0A" w:rsidP="000C2E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56C0A" w:rsidTr="00356C0A">
        <w:tc>
          <w:tcPr>
            <w:tcW w:w="5228" w:type="dxa"/>
            <w:vAlign w:val="center"/>
          </w:tcPr>
          <w:p w:rsidR="00356C0A" w:rsidRDefault="00356C0A" w:rsidP="00356C0A">
            <w:pPr>
              <w:jc w:val="center"/>
            </w:pPr>
            <w:r>
              <w:t>Nom de l’élève :</w:t>
            </w:r>
          </w:p>
        </w:tc>
        <w:tc>
          <w:tcPr>
            <w:tcW w:w="5228" w:type="dxa"/>
            <w:vAlign w:val="center"/>
          </w:tcPr>
          <w:p w:rsidR="00356C0A" w:rsidRDefault="00356C0A" w:rsidP="00356C0A">
            <w:pPr>
              <w:jc w:val="center"/>
            </w:pPr>
            <w:r>
              <w:t>Jury</w:t>
            </w:r>
          </w:p>
        </w:tc>
      </w:tr>
      <w:tr w:rsidR="00356C0A" w:rsidTr="00356C0A">
        <w:trPr>
          <w:trHeight w:val="528"/>
        </w:trPr>
        <w:tc>
          <w:tcPr>
            <w:tcW w:w="5228" w:type="dxa"/>
          </w:tcPr>
          <w:p w:rsidR="00356C0A" w:rsidRDefault="00356C0A" w:rsidP="000C2E11"/>
        </w:tc>
        <w:tc>
          <w:tcPr>
            <w:tcW w:w="5228" w:type="dxa"/>
          </w:tcPr>
          <w:p w:rsidR="00356C0A" w:rsidRDefault="00356C0A" w:rsidP="000C2E11"/>
        </w:tc>
      </w:tr>
    </w:tbl>
    <w:p w:rsidR="000C2E11" w:rsidRDefault="0003231F" w:rsidP="000C2E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C2E11" w:rsidRDefault="000C2E11" w:rsidP="000C2E11">
      <w:pPr>
        <w:spacing w:after="0"/>
      </w:pPr>
    </w:p>
    <w:tbl>
      <w:tblPr>
        <w:tblW w:w="10477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2"/>
        <w:gridCol w:w="5116"/>
        <w:gridCol w:w="967"/>
        <w:gridCol w:w="592"/>
      </w:tblGrid>
      <w:tr w:rsidR="009F1713" w:rsidTr="00356C0A">
        <w:trPr>
          <w:trHeight w:val="250"/>
        </w:trPr>
        <w:tc>
          <w:tcPr>
            <w:tcW w:w="3802" w:type="dxa"/>
            <w:shd w:val="clear" w:color="auto" w:fill="BFBFBF" w:themeFill="background1" w:themeFillShade="BF"/>
          </w:tcPr>
          <w:p w:rsidR="009F1713" w:rsidRDefault="0003231F" w:rsidP="000C2E11">
            <w:pPr>
              <w:spacing w:after="0"/>
              <w:jc w:val="center"/>
            </w:pPr>
            <w:r>
              <w:t>Critères</w:t>
            </w:r>
          </w:p>
        </w:tc>
        <w:tc>
          <w:tcPr>
            <w:tcW w:w="5116" w:type="dxa"/>
            <w:shd w:val="clear" w:color="auto" w:fill="BFBFBF" w:themeFill="background1" w:themeFillShade="BF"/>
          </w:tcPr>
          <w:p w:rsidR="009F1713" w:rsidRDefault="009F1713" w:rsidP="000C2E11">
            <w:pPr>
              <w:spacing w:after="0"/>
              <w:jc w:val="center"/>
            </w:pPr>
            <w:r>
              <w:t>COMMENTAIRES</w:t>
            </w:r>
          </w:p>
        </w:tc>
        <w:tc>
          <w:tcPr>
            <w:tcW w:w="967" w:type="dxa"/>
            <w:shd w:val="clear" w:color="auto" w:fill="BFBFBF" w:themeFill="background1" w:themeFillShade="BF"/>
          </w:tcPr>
          <w:p w:rsidR="009F1713" w:rsidRPr="009F1713" w:rsidRDefault="009F1713" w:rsidP="000C2E11">
            <w:pPr>
              <w:spacing w:after="0"/>
              <w:jc w:val="center"/>
              <w:rPr>
                <w:sz w:val="18"/>
                <w:szCs w:val="18"/>
              </w:rPr>
            </w:pPr>
            <w:r w:rsidRPr="009F1713">
              <w:rPr>
                <w:sz w:val="18"/>
                <w:szCs w:val="18"/>
              </w:rPr>
              <w:t>Barème</w:t>
            </w:r>
          </w:p>
        </w:tc>
        <w:tc>
          <w:tcPr>
            <w:tcW w:w="592" w:type="dxa"/>
            <w:shd w:val="clear" w:color="auto" w:fill="BFBFBF" w:themeFill="background1" w:themeFillShade="BF"/>
          </w:tcPr>
          <w:p w:rsidR="009F1713" w:rsidRDefault="009F1713" w:rsidP="000C2E11">
            <w:pPr>
              <w:spacing w:after="0"/>
              <w:jc w:val="center"/>
            </w:pPr>
            <w:r>
              <w:t>Note</w:t>
            </w:r>
          </w:p>
        </w:tc>
      </w:tr>
      <w:tr w:rsidR="0003231F" w:rsidTr="00356C0A">
        <w:trPr>
          <w:trHeight w:val="250"/>
        </w:trPr>
        <w:tc>
          <w:tcPr>
            <w:tcW w:w="10477" w:type="dxa"/>
            <w:gridSpan w:val="4"/>
            <w:shd w:val="clear" w:color="auto" w:fill="BFBFBF" w:themeFill="background1" w:themeFillShade="BF"/>
          </w:tcPr>
          <w:p w:rsidR="0003231F" w:rsidRDefault="0003231F" w:rsidP="000C2E11">
            <w:pPr>
              <w:spacing w:after="0"/>
              <w:jc w:val="center"/>
            </w:pPr>
            <w:r>
              <w:t>LA FORME</w:t>
            </w:r>
          </w:p>
        </w:tc>
      </w:tr>
      <w:tr w:rsidR="0003231F" w:rsidTr="00356C0A">
        <w:trPr>
          <w:trHeight w:val="230"/>
        </w:trPr>
        <w:tc>
          <w:tcPr>
            <w:tcW w:w="3802" w:type="dxa"/>
          </w:tcPr>
          <w:p w:rsidR="0003231F" w:rsidRDefault="0003231F" w:rsidP="000C2E11">
            <w:pPr>
              <w:spacing w:after="0"/>
            </w:pPr>
            <w:r>
              <w:t>Tenue vestimentaire</w:t>
            </w:r>
          </w:p>
          <w:p w:rsidR="0003231F" w:rsidRDefault="0003231F" w:rsidP="000C2E11">
            <w:pPr>
              <w:spacing w:after="0"/>
            </w:pPr>
          </w:p>
        </w:tc>
        <w:tc>
          <w:tcPr>
            <w:tcW w:w="5116" w:type="dxa"/>
            <w:vMerge w:val="restart"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1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680"/>
        </w:trPr>
        <w:tc>
          <w:tcPr>
            <w:tcW w:w="3802" w:type="dxa"/>
          </w:tcPr>
          <w:p w:rsidR="0003231F" w:rsidRDefault="0003231F" w:rsidP="0003231F">
            <w:pPr>
              <w:spacing w:after="0"/>
            </w:pPr>
            <w:r>
              <w:t>Position du corps sur la chaise et par rapport à la table, regard, gestes ou mots parasites</w:t>
            </w: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1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386"/>
        </w:trPr>
        <w:tc>
          <w:tcPr>
            <w:tcW w:w="3802" w:type="dxa"/>
          </w:tcPr>
          <w:p w:rsidR="0003231F" w:rsidRDefault="0003231F" w:rsidP="000C2E11">
            <w:pPr>
              <w:spacing w:after="0"/>
            </w:pPr>
            <w:r>
              <w:t>Intonation, débit, fluidité, dynamisme</w:t>
            </w:r>
          </w:p>
          <w:p w:rsidR="0003231F" w:rsidRDefault="0003231F" w:rsidP="000C2E11">
            <w:pPr>
              <w:spacing w:after="0"/>
            </w:pP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1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420"/>
        </w:trPr>
        <w:tc>
          <w:tcPr>
            <w:tcW w:w="3802" w:type="dxa"/>
          </w:tcPr>
          <w:p w:rsidR="0003231F" w:rsidRDefault="0003231F" w:rsidP="000C2E11">
            <w:pPr>
              <w:spacing w:after="0"/>
            </w:pPr>
            <w:r>
              <w:t>Construction des phrases</w:t>
            </w:r>
          </w:p>
          <w:p w:rsidR="0003231F" w:rsidRDefault="0003231F" w:rsidP="000C2E11">
            <w:pPr>
              <w:spacing w:after="0"/>
            </w:pP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1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270"/>
        </w:trPr>
        <w:tc>
          <w:tcPr>
            <w:tcW w:w="3802" w:type="dxa"/>
          </w:tcPr>
          <w:p w:rsidR="0003231F" w:rsidRDefault="0003231F" w:rsidP="000C2E11">
            <w:pPr>
              <w:spacing w:after="0"/>
            </w:pPr>
            <w:r>
              <w:t>Utilisation de vocabulaire professionnel</w:t>
            </w:r>
          </w:p>
          <w:p w:rsidR="0003231F" w:rsidRDefault="0003231F" w:rsidP="000C2E11">
            <w:pPr>
              <w:spacing w:after="0"/>
            </w:pP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1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380"/>
        </w:trPr>
        <w:tc>
          <w:tcPr>
            <w:tcW w:w="10477" w:type="dxa"/>
            <w:gridSpan w:val="4"/>
            <w:shd w:val="clear" w:color="auto" w:fill="BFBFBF" w:themeFill="background1" w:themeFillShade="BF"/>
          </w:tcPr>
          <w:p w:rsidR="0003231F" w:rsidRDefault="0003231F" w:rsidP="000C2E11">
            <w:pPr>
              <w:spacing w:after="0"/>
              <w:jc w:val="center"/>
            </w:pPr>
            <w:r>
              <w:t>LE FOND</w:t>
            </w:r>
          </w:p>
        </w:tc>
      </w:tr>
      <w:tr w:rsidR="0003231F" w:rsidTr="00356C0A">
        <w:trPr>
          <w:trHeight w:val="680"/>
        </w:trPr>
        <w:tc>
          <w:tcPr>
            <w:tcW w:w="3802" w:type="dxa"/>
          </w:tcPr>
          <w:p w:rsidR="0003231F" w:rsidRDefault="0003231F" w:rsidP="0029105B">
            <w:pPr>
              <w:spacing w:after="0"/>
            </w:pPr>
            <w:r w:rsidRPr="00EF1198">
              <w:rPr>
                <w:b/>
              </w:rPr>
              <w:t>Introduction</w:t>
            </w:r>
            <w:r>
              <w:t xml:space="preserve"> : </w:t>
            </w:r>
            <w:r w:rsidR="0029105B">
              <w:t xml:space="preserve">rappel de la finalité de la démarche (E33 du bac pro) et de l’objet de la visite chez </w:t>
            </w:r>
            <w:proofErr w:type="spellStart"/>
            <w:r w:rsidR="0029105B">
              <w:t>Equip’Biron</w:t>
            </w:r>
            <w:proofErr w:type="spellEnd"/>
            <w:r w:rsidR="0029105B">
              <w:t xml:space="preserve"> Santé </w:t>
            </w:r>
          </w:p>
        </w:tc>
        <w:tc>
          <w:tcPr>
            <w:tcW w:w="5116" w:type="dxa"/>
            <w:vMerge w:val="restart"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  <w:vAlign w:val="center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2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680"/>
        </w:trPr>
        <w:tc>
          <w:tcPr>
            <w:tcW w:w="3802" w:type="dxa"/>
          </w:tcPr>
          <w:p w:rsidR="0003231F" w:rsidRDefault="0003231F" w:rsidP="0029105B">
            <w:pPr>
              <w:pStyle w:val="Paragraphedeliste"/>
              <w:numPr>
                <w:ilvl w:val="0"/>
                <w:numId w:val="1"/>
              </w:numPr>
              <w:spacing w:after="0"/>
            </w:pPr>
            <w:r>
              <w:t xml:space="preserve">Présentation de la </w:t>
            </w:r>
            <w:r w:rsidR="0029105B">
              <w:t>problématique</w:t>
            </w: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  <w:vAlign w:val="center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3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EF1198" w:rsidTr="00F53998">
        <w:trPr>
          <w:trHeight w:val="3838"/>
        </w:trPr>
        <w:tc>
          <w:tcPr>
            <w:tcW w:w="3802" w:type="dxa"/>
          </w:tcPr>
          <w:p w:rsidR="00EF1198" w:rsidRPr="00EF1198" w:rsidRDefault="00EF1198" w:rsidP="0029105B">
            <w:pPr>
              <w:pStyle w:val="Paragraphedeliste"/>
              <w:numPr>
                <w:ilvl w:val="0"/>
                <w:numId w:val="1"/>
              </w:numPr>
              <w:spacing w:after="0"/>
              <w:rPr>
                <w:rFonts w:ascii="Calibri" w:eastAsia="Calibri" w:hAnsi="Calibri" w:cs="Times New Roman"/>
              </w:rPr>
            </w:pPr>
            <w:r>
              <w:t>Présentation d’aménagements, d’équipement(s) envisagés et autres solutions proposées</w:t>
            </w:r>
          </w:p>
          <w:p w:rsidR="00EF1198" w:rsidRPr="00EF1198" w:rsidRDefault="00EF1198" w:rsidP="00EF119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Pour chaque :</w:t>
            </w:r>
          </w:p>
          <w:p w:rsidR="00EF1198" w:rsidRPr="0029105B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 w:rsidRPr="0029105B">
              <w:rPr>
                <w:rFonts w:ascii="Calibri" w:eastAsia="Calibri" w:hAnsi="Calibri" w:cs="Times New Roman"/>
              </w:rPr>
              <w:t xml:space="preserve">Justification (sécurité, confort, ergonomie, autonomie) </w:t>
            </w:r>
          </w:p>
          <w:p w:rsidR="00EF1198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 w:rsidRPr="0029105B">
              <w:rPr>
                <w:rFonts w:ascii="Calibri" w:eastAsia="Calibri" w:hAnsi="Calibri" w:cs="Times New Roman"/>
              </w:rPr>
              <w:t xml:space="preserve">Prix </w:t>
            </w:r>
          </w:p>
          <w:p w:rsidR="00EF1198" w:rsidRPr="0029105B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 w:rsidRPr="0029105B">
              <w:rPr>
                <w:rFonts w:ascii="Calibri" w:eastAsia="Calibri" w:hAnsi="Calibri" w:cs="Times New Roman"/>
              </w:rPr>
              <w:t>Achat ou location</w:t>
            </w:r>
          </w:p>
          <w:p w:rsidR="00EF1198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Prise en charge éventuelle</w:t>
            </w:r>
          </w:p>
          <w:p w:rsidR="00EF1198" w:rsidRPr="0029105B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 w:rsidRPr="0029105B">
              <w:rPr>
                <w:rFonts w:ascii="Calibri" w:eastAsia="Calibri" w:hAnsi="Calibri" w:cs="Times New Roman"/>
              </w:rPr>
              <w:t xml:space="preserve">Démarches </w:t>
            </w:r>
          </w:p>
          <w:p w:rsidR="00EF1198" w:rsidRPr="0029105B" w:rsidRDefault="00EF1198" w:rsidP="0029105B">
            <w:pPr>
              <w:pStyle w:val="Paragraphedeliste"/>
              <w:numPr>
                <w:ilvl w:val="0"/>
                <w:numId w:val="2"/>
              </w:numPr>
              <w:spacing w:after="0"/>
              <w:ind w:left="418"/>
              <w:rPr>
                <w:rFonts w:ascii="Calibri" w:eastAsia="Calibri" w:hAnsi="Calibri" w:cs="Times New Roman"/>
              </w:rPr>
            </w:pPr>
            <w:r w:rsidRPr="0029105B">
              <w:rPr>
                <w:rFonts w:ascii="Calibri" w:eastAsia="Calibri" w:hAnsi="Calibri" w:cs="Times New Roman"/>
              </w:rPr>
              <w:t>Avantages liés à cette proposition Contraintes ou difficultés liées à cette proposition</w:t>
            </w:r>
          </w:p>
        </w:tc>
        <w:tc>
          <w:tcPr>
            <w:tcW w:w="5116" w:type="dxa"/>
            <w:vMerge/>
          </w:tcPr>
          <w:p w:rsidR="00EF1198" w:rsidRDefault="00EF1198" w:rsidP="000C2E11">
            <w:pPr>
              <w:spacing w:after="0"/>
            </w:pPr>
          </w:p>
        </w:tc>
        <w:tc>
          <w:tcPr>
            <w:tcW w:w="967" w:type="dxa"/>
            <w:vAlign w:val="center"/>
          </w:tcPr>
          <w:p w:rsidR="00EF1198" w:rsidRDefault="00EF1198" w:rsidP="00EF1198">
            <w:pPr>
              <w:spacing w:after="0"/>
            </w:pPr>
          </w:p>
          <w:p w:rsidR="00EF1198" w:rsidRDefault="00EF1198" w:rsidP="00EF1198">
            <w:pPr>
              <w:spacing w:after="0"/>
              <w:jc w:val="center"/>
            </w:pPr>
            <w:r>
              <w:t>/7</w:t>
            </w:r>
            <w:bookmarkStart w:id="0" w:name="_GoBack"/>
            <w:bookmarkEnd w:id="0"/>
          </w:p>
        </w:tc>
        <w:tc>
          <w:tcPr>
            <w:tcW w:w="592" w:type="dxa"/>
          </w:tcPr>
          <w:p w:rsidR="00EF1198" w:rsidRDefault="00EF1198" w:rsidP="000C2E11">
            <w:pPr>
              <w:spacing w:after="0"/>
            </w:pPr>
          </w:p>
        </w:tc>
      </w:tr>
      <w:tr w:rsidR="0003231F" w:rsidTr="00356C0A">
        <w:trPr>
          <w:trHeight w:val="680"/>
        </w:trPr>
        <w:tc>
          <w:tcPr>
            <w:tcW w:w="3802" w:type="dxa"/>
          </w:tcPr>
          <w:p w:rsidR="0003231F" w:rsidRDefault="0003231F" w:rsidP="00EF1198">
            <w:pPr>
              <w:spacing w:after="0"/>
            </w:pPr>
            <w:r w:rsidRPr="00EF1198">
              <w:rPr>
                <w:b/>
              </w:rPr>
              <w:t>Conclusion</w:t>
            </w:r>
            <w:r>
              <w:t xml:space="preserve"> : </w:t>
            </w:r>
            <w:r w:rsidR="00EF1198">
              <w:t>orient</w:t>
            </w:r>
            <w:r w:rsidR="00EF1198">
              <w:t>ation du</w:t>
            </w:r>
            <w:r w:rsidR="00EF1198">
              <w:t xml:space="preserve"> choix pour l’une ou l’autre </w:t>
            </w:r>
            <w:r w:rsidR="00EF1198">
              <w:t xml:space="preserve">des </w:t>
            </w:r>
            <w:r w:rsidR="00EF1198">
              <w:t>solution</w:t>
            </w:r>
            <w:r w:rsidR="00EF1198">
              <w:t>s et justification</w:t>
            </w:r>
            <w:r w:rsidR="00EF1198">
              <w:t> </w:t>
            </w:r>
          </w:p>
        </w:tc>
        <w:tc>
          <w:tcPr>
            <w:tcW w:w="5116" w:type="dxa"/>
            <w:vMerge/>
          </w:tcPr>
          <w:p w:rsidR="0003231F" w:rsidRDefault="0003231F" w:rsidP="000C2E11">
            <w:pPr>
              <w:spacing w:after="0"/>
            </w:pPr>
          </w:p>
        </w:tc>
        <w:tc>
          <w:tcPr>
            <w:tcW w:w="967" w:type="dxa"/>
            <w:vAlign w:val="center"/>
          </w:tcPr>
          <w:p w:rsidR="0003231F" w:rsidRDefault="0003231F" w:rsidP="00EF1198">
            <w:pPr>
              <w:spacing w:after="0"/>
              <w:jc w:val="center"/>
            </w:pPr>
            <w:r>
              <w:t>/</w:t>
            </w:r>
            <w:r w:rsidR="00EF1198">
              <w:t>3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  <w:tr w:rsidR="0003231F" w:rsidTr="00356C0A">
        <w:trPr>
          <w:trHeight w:val="680"/>
        </w:trPr>
        <w:tc>
          <w:tcPr>
            <w:tcW w:w="8918" w:type="dxa"/>
            <w:gridSpan w:val="2"/>
            <w:vAlign w:val="center"/>
          </w:tcPr>
          <w:p w:rsidR="0003231F" w:rsidRDefault="0003231F" w:rsidP="0003231F">
            <w:pPr>
              <w:spacing w:after="0"/>
              <w:jc w:val="right"/>
            </w:pPr>
            <w:r>
              <w:t>TOTAL</w:t>
            </w:r>
          </w:p>
        </w:tc>
        <w:tc>
          <w:tcPr>
            <w:tcW w:w="967" w:type="dxa"/>
            <w:vAlign w:val="center"/>
          </w:tcPr>
          <w:p w:rsidR="0003231F" w:rsidRPr="0003231F" w:rsidRDefault="0003231F" w:rsidP="0003231F">
            <w:pPr>
              <w:spacing w:after="0"/>
              <w:jc w:val="center"/>
              <w:rPr>
                <w:b/>
              </w:rPr>
            </w:pPr>
            <w:r w:rsidRPr="0003231F">
              <w:rPr>
                <w:b/>
              </w:rPr>
              <w:t>/20</w:t>
            </w:r>
          </w:p>
        </w:tc>
        <w:tc>
          <w:tcPr>
            <w:tcW w:w="592" w:type="dxa"/>
          </w:tcPr>
          <w:p w:rsidR="0003231F" w:rsidRDefault="0003231F" w:rsidP="000C2E11">
            <w:pPr>
              <w:spacing w:after="0"/>
            </w:pPr>
          </w:p>
        </w:tc>
      </w:tr>
    </w:tbl>
    <w:p w:rsidR="000C2E11" w:rsidRDefault="000C2E11" w:rsidP="000C2E11">
      <w:pPr>
        <w:spacing w:after="0"/>
      </w:pPr>
    </w:p>
    <w:p w:rsidR="000C2E11" w:rsidRDefault="000C2E11" w:rsidP="000C2E11">
      <w:pPr>
        <w:spacing w:after="0"/>
      </w:pPr>
      <w:r>
        <w:t>Appréciation générale :</w:t>
      </w:r>
    </w:p>
    <w:sectPr w:rsidR="000C2E11" w:rsidSect="009F1713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530" w:rsidRDefault="00661530" w:rsidP="00995E9C">
      <w:pPr>
        <w:spacing w:after="0" w:line="240" w:lineRule="auto"/>
      </w:pPr>
      <w:r>
        <w:separator/>
      </w:r>
    </w:p>
  </w:endnote>
  <w:endnote w:type="continuationSeparator" w:id="0">
    <w:p w:rsidR="00661530" w:rsidRDefault="00661530" w:rsidP="00995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E9C" w:rsidRDefault="00A25D1F">
    <w:pPr>
      <w:pStyle w:val="Pieddepage"/>
    </w:pPr>
    <w:r>
      <w:t>1</w:t>
    </w:r>
    <w:r w:rsidR="00995E9C">
      <w:t xml:space="preserve"> ASSP</w:t>
    </w:r>
    <w:r w:rsidR="0029105B">
      <w:t xml:space="preserve"> à domicile</w:t>
    </w:r>
    <w:r w:rsidR="00995E9C">
      <w:tab/>
    </w:r>
    <w:r w:rsidR="00995E9C">
      <w:tab/>
      <w:t>201</w:t>
    </w:r>
    <w:r>
      <w:t>7</w:t>
    </w:r>
    <w:r w:rsidR="00995E9C">
      <w:t>-201</w:t>
    </w:r>
    <w:r>
      <w:t>8</w:t>
    </w:r>
  </w:p>
  <w:p w:rsidR="00995E9C" w:rsidRDefault="00995E9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530" w:rsidRDefault="00661530" w:rsidP="00995E9C">
      <w:pPr>
        <w:spacing w:after="0" w:line="240" w:lineRule="auto"/>
      </w:pPr>
      <w:r>
        <w:separator/>
      </w:r>
    </w:p>
  </w:footnote>
  <w:footnote w:type="continuationSeparator" w:id="0">
    <w:p w:rsidR="00661530" w:rsidRDefault="00661530" w:rsidP="00995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C1ED8"/>
    <w:multiLevelType w:val="hybridMultilevel"/>
    <w:tmpl w:val="F3C8C9F6"/>
    <w:lvl w:ilvl="0" w:tplc="73843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C639F"/>
    <w:multiLevelType w:val="hybridMultilevel"/>
    <w:tmpl w:val="374814F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E11"/>
    <w:rsid w:val="0003231F"/>
    <w:rsid w:val="000C2E11"/>
    <w:rsid w:val="00133724"/>
    <w:rsid w:val="0029105B"/>
    <w:rsid w:val="00314FC3"/>
    <w:rsid w:val="00323575"/>
    <w:rsid w:val="0032762A"/>
    <w:rsid w:val="00356C0A"/>
    <w:rsid w:val="0039075B"/>
    <w:rsid w:val="003A6FED"/>
    <w:rsid w:val="00483162"/>
    <w:rsid w:val="004E29DD"/>
    <w:rsid w:val="00517563"/>
    <w:rsid w:val="00661530"/>
    <w:rsid w:val="00720497"/>
    <w:rsid w:val="00995E9C"/>
    <w:rsid w:val="009F1713"/>
    <w:rsid w:val="00A25D1F"/>
    <w:rsid w:val="00C94E94"/>
    <w:rsid w:val="00E31F1F"/>
    <w:rsid w:val="00EF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B1A8C-05EF-43A3-AB5B-0AB6E6B9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F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C2E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95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E9C"/>
  </w:style>
  <w:style w:type="paragraph" w:styleId="Pieddepage">
    <w:name w:val="footer"/>
    <w:basedOn w:val="Normal"/>
    <w:link w:val="PieddepageCar"/>
    <w:uiPriority w:val="99"/>
    <w:unhideWhenUsed/>
    <w:rsid w:val="00995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5E9C"/>
  </w:style>
  <w:style w:type="table" w:styleId="Grilledutableau">
    <w:name w:val="Table Grid"/>
    <w:basedOn w:val="TableauNormal"/>
    <w:uiPriority w:val="39"/>
    <w:rsid w:val="00356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Edouard Branly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lorieau</dc:creator>
  <cp:lastModifiedBy>christophe lorieau</cp:lastModifiedBy>
  <cp:revision>2</cp:revision>
  <dcterms:created xsi:type="dcterms:W3CDTF">2018-02-08T16:00:00Z</dcterms:created>
  <dcterms:modified xsi:type="dcterms:W3CDTF">2018-02-08T16:00:00Z</dcterms:modified>
</cp:coreProperties>
</file>